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673C" w14:textId="01E9640B" w:rsidR="009F4B43" w:rsidRPr="00770DB8" w:rsidRDefault="009F4B43" w:rsidP="00C9073D">
      <w:pPr>
        <w:widowControl/>
        <w:spacing w:line="640" w:lineRule="exact"/>
        <w:jc w:val="left"/>
        <w:rPr>
          <w:rFonts w:ascii="メイリオ" w:eastAsia="メイリオ" w:hAnsi="メイリオ" w:cs="Verdana"/>
          <w:color w:val="000000"/>
          <w:kern w:val="24"/>
          <w:sz w:val="28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5303F7">
        <w:rPr>
          <w:rFonts w:ascii="メイリオ" w:eastAsia="メイリオ" w:hAnsi="メイリオ" w:cs="Verdana" w:hint="eastAsia"/>
          <w:color w:val="000000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ビジーネスリーグのご案内</w:t>
      </w:r>
      <w:r w:rsidR="00770DB8">
        <w:rPr>
          <w:rFonts w:ascii="メイリオ" w:eastAsia="メイリオ" w:hAnsi="メイリオ" w:cs="Verdana" w:hint="eastAsia"/>
          <w:color w:val="000000"/>
          <w:kern w:val="24"/>
          <w:sz w:val="28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770DB8" w:rsidRPr="00770DB8">
        <w:rPr>
          <w:rFonts w:ascii="メイリオ" w:eastAsia="メイリオ" w:hAnsi="メイリオ" w:cs="Verdana" w:hint="eastAsia"/>
          <w:color w:val="000000"/>
          <w:kern w:val="24"/>
          <w:sz w:val="28"/>
          <w:szCs w:val="56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部分</w:t>
      </w:r>
      <w:r w:rsidR="00770DB8" w:rsidRPr="00770DB8">
        <w:rPr>
          <w:rFonts w:ascii="メイリオ" w:eastAsia="メイリオ" w:hAnsi="メイリオ" w:cs="Verdana" w:hint="eastAsia"/>
          <w:color w:val="000000"/>
          <w:kern w:val="24"/>
          <w:sz w:val="28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は笑恵館の例です）</w:t>
      </w:r>
    </w:p>
    <w:p w14:paraId="2B1F196D" w14:textId="77777777" w:rsidR="009F4B43" w:rsidRPr="005303F7" w:rsidRDefault="009F4B43" w:rsidP="00C9073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784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5F51B" wp14:editId="798BFBA5">
                <wp:simplePos x="0" y="0"/>
                <wp:positionH relativeFrom="column">
                  <wp:posOffset>-447675</wp:posOffset>
                </wp:positionH>
                <wp:positionV relativeFrom="paragraph">
                  <wp:posOffset>256899</wp:posOffset>
                </wp:positionV>
                <wp:extent cx="7559675" cy="320040"/>
                <wp:effectExtent l="0" t="0" r="3175" b="381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900B7" id="正方形/長方形 5" o:spid="_x0000_s1026" style="position:absolute;left:0;text-align:left;margin-left:-35.25pt;margin-top:20.25pt;width:595.25pt;height:25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" fillcolor="#bfbfbf [2412]" stroked="f" strokeweight="1pt"/>
            </w:pict>
          </mc:Fallback>
        </mc:AlternateContent>
      </w:r>
    </w:p>
    <w:p w14:paraId="631F4004" w14:textId="12A2FE8D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【ビジーネスリーグ】とは</w:t>
      </w:r>
      <w:r w:rsidR="001C59CE"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・・・世界１ハードルの低いビジネスコンテスト</w:t>
      </w:r>
    </w:p>
    <w:p w14:paraId="40E7B5FD" w14:textId="77777777" w:rsidR="009F4B43" w:rsidRPr="00AB6A6A" w:rsidRDefault="009F4B43" w:rsidP="00907126">
      <w:pPr>
        <w:pStyle w:val="a3"/>
        <w:widowControl/>
        <w:numPr>
          <w:ilvl w:val="0"/>
          <w:numId w:val="20"/>
        </w:numPr>
        <w:spacing w:line="320" w:lineRule="exact"/>
        <w:ind w:leftChars="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本来「business(ビジネス)」とは、「</w:t>
      </w:r>
      <w:proofErr w:type="spellStart"/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busy+ness</w:t>
      </w:r>
      <w:proofErr w:type="spellEnd"/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」＝「忙しい」を意味する言葉。</w:t>
      </w:r>
    </w:p>
    <w:p w14:paraId="143D9144" w14:textId="1351F97F" w:rsidR="009F4B43" w:rsidRPr="00AB6A6A" w:rsidRDefault="00596D3D" w:rsidP="00907126">
      <w:pPr>
        <w:pStyle w:val="a3"/>
        <w:widowControl/>
        <w:numPr>
          <w:ilvl w:val="0"/>
          <w:numId w:val="20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営利･非営利、個人･団体、公･私に関係なく、</w:t>
      </w:r>
      <w:r w:rsidR="009F4B43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市民の自由なチャレンジを</w:t>
      </w:r>
      <w:r w:rsidR="00CA4350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[ビジーネス]</w:t>
      </w:r>
      <w:r w:rsidR="009F4B43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と名付け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ました。</w:t>
      </w:r>
    </w:p>
    <w:p w14:paraId="1257305F" w14:textId="77777777" w:rsidR="00B92A37" w:rsidRPr="00AB6A6A" w:rsidRDefault="00B92A37" w:rsidP="00907126">
      <w:pPr>
        <w:pStyle w:val="a3"/>
        <w:widowControl/>
        <w:numPr>
          <w:ilvl w:val="0"/>
          <w:numId w:val="20"/>
        </w:numPr>
        <w:spacing w:line="320" w:lineRule="exact"/>
        <w:ind w:leftChars="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【ビジーネスリーグ】は地域のコミュニティや施設が、連携して[ビジーネス]を育てる取り組みです。</w:t>
      </w:r>
    </w:p>
    <w:p w14:paraId="60529B5D" w14:textId="0A8AF9B3" w:rsidR="009F4B43" w:rsidRPr="00AB6A6A" w:rsidRDefault="008556F6" w:rsidP="00907126">
      <w:pPr>
        <w:pStyle w:val="a3"/>
        <w:widowControl/>
        <w:numPr>
          <w:ilvl w:val="0"/>
          <w:numId w:val="20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私たちは、</w:t>
      </w:r>
      <w:r w:rsidR="009F4B43" w:rsidRPr="00AB6A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A7D44A" wp14:editId="7D8809D9">
                <wp:simplePos x="0" y="0"/>
                <wp:positionH relativeFrom="column">
                  <wp:posOffset>-447675</wp:posOffset>
                </wp:positionH>
                <wp:positionV relativeFrom="paragraph">
                  <wp:posOffset>288925</wp:posOffset>
                </wp:positionV>
                <wp:extent cx="7559675" cy="320040"/>
                <wp:effectExtent l="0" t="0" r="3175" b="3810"/>
                <wp:wrapNone/>
                <wp:docPr id="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58A10" id="正方形/長方形 5" o:spid="_x0000_s1026" style="position:absolute;left:0;text-align:left;margin-left:-35.25pt;margin-top:22.75pt;width:595.25pt;height:25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" fillcolor="#bfbfbf [2412]" stroked="f" strokeweight="1pt"/>
            </w:pict>
          </mc:Fallback>
        </mc:AlternateContent>
      </w:r>
      <w:r w:rsidR="009F4B43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この主旨に賛同し、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チームとして</w:t>
      </w:r>
      <w:r w:rsidR="009F4B43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【ビジーネスリーグ】に</w:t>
      </w:r>
      <w:r w:rsidR="00596D3D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参加する</w:t>
      </w:r>
      <w:r w:rsidR="009F4B43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ことにいたしました。</w:t>
      </w:r>
    </w:p>
    <w:p w14:paraId="5C1F2536" w14:textId="77777777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1E36E12" w14:textId="27884E12" w:rsidR="009F4B43" w:rsidRPr="005303F7" w:rsidRDefault="004E17E7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 xml:space="preserve">プログラム　</w:t>
      </w:r>
      <w:r w:rsidR="009F4B43"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活動の</w:t>
      </w:r>
      <w:r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流れ</w:t>
      </w:r>
    </w:p>
    <w:p w14:paraId="0829B1CD" w14:textId="0CD65B25" w:rsidR="004E17E7" w:rsidRPr="004E17E7" w:rsidRDefault="00B67A9A" w:rsidP="00907126">
      <w:pPr>
        <w:pStyle w:val="a3"/>
        <w:widowControl/>
        <w:numPr>
          <w:ilvl w:val="0"/>
          <w:numId w:val="36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2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</w:rPr>
        <w:t>[ビジーネス]</w:t>
      </w:r>
      <w:r w:rsidR="0000621B">
        <w:rPr>
          <w:rFonts w:ascii="メイリオ" w:eastAsia="メイリオ" w:hAnsi="メイリオ" w:cs="+mn-cs" w:hint="eastAsia"/>
          <w:color w:val="000000"/>
          <w:kern w:val="24"/>
          <w:sz w:val="22"/>
        </w:rPr>
        <w:t>に挑む</w:t>
      </w:r>
      <w:r w:rsidR="004E17E7"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選手を募る</w:t>
      </w:r>
      <w:r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4E17E7"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（エントリー）</w:t>
      </w:r>
      <w:r w:rsidR="004E17E7"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ab/>
        <w:t>4月～12月</w:t>
      </w:r>
    </w:p>
    <w:p w14:paraId="735F26AD" w14:textId="77777777" w:rsidR="00907126" w:rsidRDefault="00907126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詳細が未定でも「名前」を決めればエントリー可能</w:t>
      </w:r>
      <w:r>
        <w:rPr>
          <w:rFonts w:ascii="メイリオ" w:eastAsia="メイリオ" w:hAnsi="メイリオ" w:cs="+mn-cs" w:hint="eastAsia"/>
          <w:color w:val="000000"/>
          <w:kern w:val="24"/>
          <w:sz w:val="20"/>
        </w:rPr>
        <w:t>、</w:t>
      </w:r>
      <w:r w:rsidR="004E17E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「チーム」で活動している皆さん</w:t>
      </w:r>
      <w:r w:rsid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の[ビジーネス]</w:t>
      </w:r>
      <w:r w:rsidR="004E17E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を募ります。</w:t>
      </w:r>
    </w:p>
    <w:p w14:paraId="74AEFC79" w14:textId="0DAF7245" w:rsidR="004E17E7" w:rsidRPr="00AB6A6A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「エントリー</w:t>
      </w:r>
      <w:r w:rsidR="00907126">
        <w:rPr>
          <w:rFonts w:ascii="メイリオ" w:eastAsia="メイリオ" w:hAnsi="メイリオ" w:cs="+mn-cs" w:hint="eastAsia"/>
          <w:color w:val="000000"/>
          <w:kern w:val="24"/>
          <w:sz w:val="20"/>
        </w:rPr>
        <w:t>は簡単に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、あとはやりながら考える」が、ビジーネスリーグの流儀です。</w:t>
      </w:r>
    </w:p>
    <w:p w14:paraId="6A296DA2" w14:textId="3A8B55C6" w:rsidR="004E17E7" w:rsidRPr="004E17E7" w:rsidRDefault="004E17E7" w:rsidP="00907126">
      <w:pPr>
        <w:pStyle w:val="a3"/>
        <w:widowControl/>
        <w:numPr>
          <w:ilvl w:val="0"/>
          <w:numId w:val="36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2"/>
        </w:rPr>
      </w:pP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[ビジーネス]を</w:t>
      </w:r>
      <w:r w:rsidR="0000621B">
        <w:rPr>
          <w:rFonts w:ascii="メイリオ" w:eastAsia="メイリオ" w:hAnsi="メイリオ" w:cs="+mn-cs" w:hint="eastAsia"/>
          <w:color w:val="000000"/>
          <w:kern w:val="24"/>
          <w:sz w:val="22"/>
        </w:rPr>
        <w:t>比べ</w:t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鍛える</w:t>
      </w:r>
      <w:r w:rsidR="00B67A9A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00621B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（セミナー）</w:t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ab/>
        <w:t>5月～12月</w:t>
      </w:r>
    </w:p>
    <w:p w14:paraId="4DA1C752" w14:textId="77777777" w:rsidR="00907126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  <w:szCs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エントリー</w:t>
      </w:r>
      <w:r w:rsidR="001C59CE"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内容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をそのまま公開し、誰</w:t>
      </w:r>
      <w:r w:rsidR="00907126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もが自由に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閲覧し</w:t>
      </w:r>
      <w:r w:rsidR="00907126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、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互いのビジーネスを比較</w:t>
      </w:r>
      <w:r w:rsidR="00907126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できるようにします。</w:t>
      </w:r>
    </w:p>
    <w:p w14:paraId="10AAD72E" w14:textId="767622E0" w:rsidR="004E17E7" w:rsidRPr="00AB6A6A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  <w:szCs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自分の</w:t>
      </w:r>
      <w:r w:rsidR="00907126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強みや弱みに気づき、もっと学びたくなったら、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必要なセミナーを受講</w:t>
      </w:r>
      <w:r w:rsid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したり、開催することも可能です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20"/>
        </w:rPr>
        <w:t>。</w:t>
      </w:r>
    </w:p>
    <w:p w14:paraId="678847E8" w14:textId="458E899B" w:rsidR="004E17E7" w:rsidRPr="004E17E7" w:rsidRDefault="004E17E7" w:rsidP="00907126">
      <w:pPr>
        <w:pStyle w:val="a3"/>
        <w:widowControl/>
        <w:numPr>
          <w:ilvl w:val="0"/>
          <w:numId w:val="36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2"/>
        </w:rPr>
      </w:pP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[ビジーネス]で交流する</w:t>
      </w:r>
      <w:r w:rsidR="00B67A9A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（フェア）</w:t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ab/>
        <w:t>1月～2月</w:t>
      </w:r>
    </w:p>
    <w:p w14:paraId="2D24E24A" w14:textId="77777777" w:rsidR="00907126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エントリー者全員が3分</w:t>
      </w:r>
      <w:r w:rsidR="001C59CE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間の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発表</w:t>
      </w:r>
      <w:r w:rsidR="001C59CE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を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します。エントリーシートを使うので、何の準備もいりません。</w:t>
      </w:r>
    </w:p>
    <w:p w14:paraId="5CB259F8" w14:textId="07ED8B40" w:rsidR="004E17E7" w:rsidRPr="00AB6A6A" w:rsidRDefault="00907126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0"/>
        </w:rPr>
        <w:t>全員</w:t>
      </w:r>
      <w:r w:rsidR="004E17E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参加</w:t>
      </w:r>
      <w:r>
        <w:rPr>
          <w:rFonts w:ascii="メイリオ" w:eastAsia="メイリオ" w:hAnsi="メイリオ" w:cs="+mn-cs" w:hint="eastAsia"/>
          <w:color w:val="000000"/>
          <w:kern w:val="24"/>
          <w:sz w:val="20"/>
        </w:rPr>
        <w:t>の</w:t>
      </w:r>
      <w:r w:rsidR="004E17E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人気投票</w:t>
      </w:r>
      <w:r>
        <w:rPr>
          <w:rFonts w:ascii="メイリオ" w:eastAsia="メイリオ" w:hAnsi="メイリオ" w:cs="+mn-cs" w:hint="eastAsia"/>
          <w:color w:val="000000"/>
          <w:kern w:val="24"/>
          <w:sz w:val="20"/>
        </w:rPr>
        <w:t>で</w:t>
      </w:r>
      <w:r w:rsid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ノミネート者を選び</w:t>
      </w:r>
      <w:r>
        <w:rPr>
          <w:rFonts w:ascii="メイリオ" w:eastAsia="メイリオ" w:hAnsi="メイリオ" w:cs="+mn-cs" w:hint="eastAsia"/>
          <w:color w:val="000000"/>
          <w:kern w:val="24"/>
          <w:sz w:val="20"/>
        </w:rPr>
        <w:t>、その後は</w:t>
      </w:r>
      <w:r w:rsidR="004E17E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互いが何を目指すのかを語り合う、出会いに満ちた交流会です。</w:t>
      </w:r>
    </w:p>
    <w:p w14:paraId="4132751B" w14:textId="69DF82FA" w:rsidR="004E17E7" w:rsidRPr="004E17E7" w:rsidRDefault="004E17E7" w:rsidP="00907126">
      <w:pPr>
        <w:pStyle w:val="a3"/>
        <w:widowControl/>
        <w:numPr>
          <w:ilvl w:val="0"/>
          <w:numId w:val="36"/>
        </w:numPr>
        <w:spacing w:line="320" w:lineRule="exact"/>
        <w:ind w:leftChars="0"/>
        <w:rPr>
          <w:rFonts w:ascii="メイリオ" w:eastAsia="メイリオ" w:hAnsi="メイリオ" w:cs="+mn-cs"/>
          <w:color w:val="000000"/>
          <w:kern w:val="24"/>
          <w:sz w:val="22"/>
        </w:rPr>
      </w:pP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[ビジーネス]の地域デビュー</w:t>
      </w:r>
      <w:r w:rsidR="00B67A9A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（アワード）</w:t>
      </w:r>
      <w:r w:rsidR="00B67A9A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Pr="004E17E7">
        <w:rPr>
          <w:rFonts w:ascii="メイリオ" w:eastAsia="メイリオ" w:hAnsi="メイリオ" w:cs="+mn-cs" w:hint="eastAsia"/>
          <w:color w:val="000000"/>
          <w:kern w:val="24"/>
          <w:sz w:val="22"/>
        </w:rPr>
        <w:t>3月</w:t>
      </w:r>
    </w:p>
    <w:p w14:paraId="665C223C" w14:textId="77777777" w:rsidR="00AB6A6A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交流会で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決めたノミネート者による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発表を行います。グランプリは、審査員ではなく人気投票で選出し</w:t>
      </w:r>
      <w:r w:rsid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ます。</w:t>
      </w:r>
    </w:p>
    <w:p w14:paraId="29EC1317" w14:textId="25D75D79" w:rsidR="004E17E7" w:rsidRPr="00AB6A6A" w:rsidRDefault="004E17E7" w:rsidP="001C59CE">
      <w:pPr>
        <w:widowControl/>
        <w:spacing w:line="320" w:lineRule="exact"/>
        <w:ind w:left="420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ゲスト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の他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、参加チームやエントリー者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からも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特別賞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を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授与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し、</w:t>
      </w:r>
      <w:r w:rsid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多様な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[ビジーネス]</w:t>
      </w:r>
      <w:r w:rsidR="00AB6A6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を選出します。</w:t>
      </w:r>
    </w:p>
    <w:p w14:paraId="6276AD7E" w14:textId="77777777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7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EED605" wp14:editId="73957852">
                <wp:simplePos x="0" y="0"/>
                <wp:positionH relativeFrom="column">
                  <wp:posOffset>-447675</wp:posOffset>
                </wp:positionH>
                <wp:positionV relativeFrom="paragraph">
                  <wp:posOffset>79375</wp:posOffset>
                </wp:positionV>
                <wp:extent cx="7559675" cy="320040"/>
                <wp:effectExtent l="0" t="0" r="3175" b="3810"/>
                <wp:wrapNone/>
                <wp:docPr id="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46C2B" id="正方形/長方形 5" o:spid="_x0000_s1026" style="position:absolute;left:0;text-align:left;margin-left:-35.25pt;margin-top:6.25pt;width:595.25pt;height:25.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" fillcolor="#bfbfbf [2412]" stroked="f" strokeweight="1pt"/>
            </w:pict>
          </mc:Fallback>
        </mc:AlternateContent>
      </w:r>
    </w:p>
    <w:p w14:paraId="7DEA9FC6" w14:textId="77777777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エントリー・参加方法</w:t>
      </w:r>
    </w:p>
    <w:p w14:paraId="2D006970" w14:textId="4D628438" w:rsidR="009F4B43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</w:rPr>
        <w:t>■</w:t>
      </w:r>
      <w:r w:rsidR="00770DB8">
        <w:rPr>
          <w:rFonts w:ascii="メイリオ" w:eastAsia="メイリオ" w:hAnsi="メイリオ" w:cs="+mn-cs" w:hint="eastAsia"/>
          <w:color w:val="000000"/>
          <w:kern w:val="24"/>
          <w:sz w:val="22"/>
        </w:rPr>
        <w:t>ビジーネスの</w:t>
      </w:r>
      <w:r>
        <w:rPr>
          <w:rFonts w:ascii="メイリオ" w:eastAsia="メイリオ" w:hAnsi="メイリオ" w:cs="+mn-cs" w:hint="eastAsia"/>
          <w:color w:val="000000"/>
          <w:kern w:val="24"/>
          <w:sz w:val="22"/>
        </w:rPr>
        <w:t>エントリー</w:t>
      </w:r>
      <w:r w:rsidR="008D42B7">
        <w:rPr>
          <w:rFonts w:ascii="メイリオ" w:eastAsia="メイリオ" w:hAnsi="メイリオ" w:cs="+mn-cs" w:hint="eastAsia"/>
          <w:color w:val="000000"/>
          <w:kern w:val="24"/>
          <w:sz w:val="22"/>
        </w:rPr>
        <w:t xml:space="preserve">　無料</w:t>
      </w:r>
    </w:p>
    <w:p w14:paraId="783D3FC9" w14:textId="2D54D596" w:rsidR="005E214A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対象者</w:t>
      </w:r>
      <w:r w:rsidR="00770DB8">
        <w:rPr>
          <w:rFonts w:ascii="メイリオ" w:eastAsia="メイリオ" w:hAnsi="メイリオ" w:cs="+mn-cs" w:hint="eastAsia"/>
          <w:color w:val="000000"/>
          <w:kern w:val="24"/>
          <w:sz w:val="20"/>
        </w:rPr>
        <w:t xml:space="preserve">　</w:t>
      </w:r>
      <w:r w:rsidRPr="00770DB8">
        <w:rPr>
          <w:rFonts w:ascii="メイリオ" w:eastAsia="メイリオ" w:hAnsi="メイリオ" w:cs="+mn-cs" w:hint="eastAsia"/>
          <w:color w:val="000000"/>
          <w:kern w:val="24"/>
          <w:sz w:val="20"/>
          <w:bdr w:val="single" w:sz="4" w:space="0" w:color="auto"/>
        </w:rPr>
        <w:t>笑恵館クラブのすべての会員　部屋･棚のレンタル、打合せ、住所利用など、検討中の方も含む</w:t>
      </w:r>
    </w:p>
    <w:p w14:paraId="54B158C0" w14:textId="791241EC" w:rsidR="009F4B43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申　込　裏面の申込用紙に必要事項を記入して、</w:t>
      </w:r>
      <w:r w:rsidR="005E214A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チームの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事務局に提出して下さい。</w:t>
      </w:r>
    </w:p>
    <w:p w14:paraId="3B32179E" w14:textId="754356A0" w:rsidR="009F4B43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</w:rPr>
        <w:t>■各種イベントへの参加</w:t>
      </w:r>
      <w:r w:rsidR="008D42B7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8D42B7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8D42B7">
        <w:rPr>
          <w:rFonts w:ascii="メイリオ" w:eastAsia="メイリオ" w:hAnsi="メイリオ" w:cs="+mn-cs" w:hint="eastAsia"/>
          <w:color w:val="000000"/>
          <w:kern w:val="24"/>
          <w:sz w:val="22"/>
        </w:rPr>
        <w:t>一部有料</w:t>
      </w:r>
      <w:r w:rsidR="005E214A">
        <w:rPr>
          <w:rFonts w:ascii="メイリオ" w:eastAsia="メイリオ" w:hAnsi="メイリオ" w:cs="+mn-cs" w:hint="eastAsia"/>
          <w:color w:val="000000"/>
          <w:kern w:val="24"/>
          <w:sz w:val="22"/>
        </w:rPr>
        <w:t>、エントリー者は割引します</w:t>
      </w:r>
    </w:p>
    <w:p w14:paraId="0BC0C9F7" w14:textId="77777777" w:rsidR="009F4B43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説明・相談会、セミナー(勉強会)、フェア(発表・交流会)、アワード(選考・表彰式)など</w:t>
      </w:r>
    </w:p>
    <w:p w14:paraId="62B23331" w14:textId="2BE8C639" w:rsidR="009F4B43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</w:rPr>
        <w:t>■</w:t>
      </w:r>
      <w:r w:rsidRPr="005303F7">
        <w:rPr>
          <w:rFonts w:ascii="メイリオ" w:eastAsia="メイリオ" w:hAnsi="メイリオ" w:cs="+mn-cs" w:hint="eastAsia"/>
          <w:color w:val="000000"/>
          <w:kern w:val="24"/>
          <w:sz w:val="22"/>
        </w:rPr>
        <w:t>寄付のお願いについて</w:t>
      </w:r>
      <w:r w:rsidR="008D42B7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8D42B7">
        <w:rPr>
          <w:rFonts w:ascii="メイリオ" w:eastAsia="メイリオ" w:hAnsi="メイリオ" w:cs="+mn-cs"/>
          <w:color w:val="000000"/>
          <w:kern w:val="24"/>
          <w:sz w:val="22"/>
        </w:rPr>
        <w:tab/>
      </w:r>
      <w:r w:rsidR="008D42B7">
        <w:rPr>
          <w:rFonts w:ascii="メイリオ" w:eastAsia="メイリオ" w:hAnsi="メイリオ" w:cs="+mn-cs" w:hint="eastAsia"/>
          <w:color w:val="000000"/>
          <w:kern w:val="24"/>
          <w:sz w:val="22"/>
        </w:rPr>
        <w:t>任意</w:t>
      </w:r>
    </w:p>
    <w:p w14:paraId="1DEF38AF" w14:textId="77777777" w:rsid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主催者のNPO法人カプラーは、この事業を通じて広く寄付を募ることで認定NPO法人となることを目指しています。</w:t>
      </w:r>
    </w:p>
    <w:p w14:paraId="6962CD2B" w14:textId="7D5E5621" w:rsidR="009F4B43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1口3,000円のご寄付にご協力ください</w:t>
      </w:r>
      <w:r w:rsidR="008D42B7" w:rsidRPr="00AB6A6A">
        <w:rPr>
          <w:rFonts w:ascii="メイリオ" w:eastAsia="メイリオ" w:hAnsi="メイリオ" w:cs="+mn-cs" w:hint="eastAsia"/>
          <w:color w:val="000000"/>
          <w:kern w:val="24"/>
          <w:sz w:val="20"/>
        </w:rPr>
        <w:t>。</w:t>
      </w:r>
    </w:p>
    <w:p w14:paraId="0E65D9D1" w14:textId="77777777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370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35E151" wp14:editId="5611C042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</wp:posOffset>
                </wp:positionV>
                <wp:extent cx="7559675" cy="320040"/>
                <wp:effectExtent l="0" t="0" r="3175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701EE" id="正方形/長方形 5" o:spid="_x0000_s1026" style="position:absolute;left:0;text-align:left;margin-left:-35.25pt;margin-top:6pt;width:595.25pt;height:25.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" fillcolor="#bfbfbf [2412]" stroked="f" strokeweight="1pt"/>
            </w:pict>
          </mc:Fallback>
        </mc:AlternateContent>
      </w:r>
    </w:p>
    <w:p w14:paraId="7461EFAE" w14:textId="77777777" w:rsidR="009F4B43" w:rsidRPr="005303F7" w:rsidRDefault="009F4B43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まずは</w:t>
      </w:r>
      <w:r>
        <w:rPr>
          <w:rFonts w:ascii="メイリオ" w:eastAsia="メイリオ" w:hAnsi="メイリオ" w:cs="+mn-cs" w:hint="eastAsia"/>
          <w:b/>
          <w:bCs/>
          <w:color w:val="000000"/>
          <w:kern w:val="24"/>
          <w:sz w:val="28"/>
          <w:szCs w:val="28"/>
        </w:rPr>
        <w:t>、ご相談ください</w:t>
      </w:r>
    </w:p>
    <w:p w14:paraId="6C34CE5C" w14:textId="35B9F593" w:rsidR="009F4B43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  <w:szCs w:val="18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この取り組みについて、ご自身の</w:t>
      </w:r>
      <w:r w:rsidR="00CA4350"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[ビジーネス]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についてなど、何でも</w:t>
      </w:r>
      <w:r w:rsidR="00770DB8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あなたの所属するチーム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ご相談ください。</w:t>
      </w:r>
    </w:p>
    <w:p w14:paraId="40DD8BD8" w14:textId="3A0EE876" w:rsidR="009F4B43" w:rsidRPr="00AB6A6A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0"/>
          <w:szCs w:val="18"/>
        </w:rPr>
      </w:pP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なお、詳細は下記のサイトをご参照ください。　検索は[ビジ</w:t>
      </w:r>
      <w:r w:rsidR="00770DB8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ー</w:t>
      </w:r>
      <w:r w:rsidRPr="00AB6A6A">
        <w:rPr>
          <w:rFonts w:ascii="メイリオ" w:eastAsia="メイリオ" w:hAnsi="メイリオ" w:cs="+mn-cs" w:hint="eastAsia"/>
          <w:color w:val="000000"/>
          <w:kern w:val="24"/>
          <w:sz w:val="20"/>
          <w:szCs w:val="18"/>
        </w:rPr>
        <w:t>ネスリーグ]で。</w:t>
      </w:r>
    </w:p>
    <w:p w14:paraId="6275AE3C" w14:textId="77777777" w:rsidR="009F4B43" w:rsidRDefault="009F4B43" w:rsidP="005E214A">
      <w:pPr>
        <w:widowControl/>
        <w:jc w:val="right"/>
        <w:rPr>
          <w:rFonts w:ascii="Verdana" w:eastAsia="Verdana" w:hAnsi="Verdana" w:cs="Verdana"/>
          <w:color w:val="000000"/>
          <w:kern w:val="24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303F7">
        <w:rPr>
          <w:rFonts w:ascii="Verdana" w:eastAsia="Verdana" w:hAnsi="Verdana" w:cs="Verdana"/>
          <w:color w:val="000000"/>
          <w:kern w:val="24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www.coupler.or.jp/league</w:t>
      </w:r>
    </w:p>
    <w:p w14:paraId="27AE1433" w14:textId="77777777" w:rsidR="009F4B43" w:rsidRDefault="009F4B43" w:rsidP="00C9073D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 w:rsidRPr="005303F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2015年9月</w:t>
      </w:r>
    </w:p>
    <w:p w14:paraId="38C9E7A2" w14:textId="49CA8A39" w:rsidR="008D42B7" w:rsidRDefault="008D42B7" w:rsidP="00C9073D">
      <w:pPr>
        <w:widowControl/>
        <w:spacing w:line="320" w:lineRule="exact"/>
        <w:rPr>
          <w:rFonts w:ascii="ＭＳ Ｐゴシック" w:eastAsia="ＭＳ Ｐゴシック" w:hAnsi="ＭＳ Ｐゴシック" w:cs="ＭＳ Ｐゴシック"/>
          <w:kern w:val="0"/>
          <w:sz w:val="36"/>
          <w:szCs w:val="24"/>
        </w:rPr>
      </w:pPr>
    </w:p>
    <w:p w14:paraId="6E8AC3DB" w14:textId="03B6E3CC" w:rsidR="008D42B7" w:rsidRDefault="008D42B7" w:rsidP="008D42B7">
      <w:pPr>
        <w:widowControl/>
        <w:spacing w:line="320" w:lineRule="exact"/>
        <w:ind w:firstLine="840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チーム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名</w:t>
      </w:r>
      <w:r w:rsidR="00BF377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称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="001857E9" w:rsidRPr="00770DB8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  <w:bdr w:val="single" w:sz="4" w:space="0" w:color="auto"/>
        </w:rPr>
        <w:t>笑恵館クラブ</w:t>
      </w:r>
    </w:p>
    <w:p w14:paraId="43A56FCA" w14:textId="1A4DB3D2" w:rsidR="008D42B7" w:rsidRDefault="008D42B7" w:rsidP="008D42B7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住</w:t>
      </w:r>
      <w:r w:rsidR="00BF377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所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Pr="00770DB8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  <w:bdr w:val="single" w:sz="4" w:space="0" w:color="auto"/>
        </w:rPr>
        <w:t>〒</w:t>
      </w:r>
      <w:r w:rsidR="001857E9" w:rsidRPr="00770DB8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  <w:bdr w:val="single" w:sz="4" w:space="0" w:color="auto"/>
        </w:rPr>
        <w:t>157-0073　東京都世田谷区砧6-27-19　笑恵館内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　</w:t>
      </w:r>
    </w:p>
    <w:p w14:paraId="443033F3" w14:textId="0CFF72DF" w:rsidR="008D42B7" w:rsidRPr="008D42B7" w:rsidRDefault="008D42B7" w:rsidP="008D42B7">
      <w:pPr>
        <w:widowControl/>
        <w:spacing w:line="320" w:lineRule="exact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代表者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="001857E9" w:rsidRPr="00770DB8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  <w:bdr w:val="single" w:sz="4" w:space="0" w:color="auto"/>
        </w:rPr>
        <w:t>代表　田名夢子</w:t>
      </w:r>
    </w:p>
    <w:p w14:paraId="7FC33507" w14:textId="31F8474C" w:rsidR="008D42B7" w:rsidRDefault="008D42B7" w:rsidP="008D42B7">
      <w:pPr>
        <w:widowControl/>
        <w:spacing w:line="320" w:lineRule="exact"/>
        <w:ind w:firstLine="840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事務局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名</w:t>
      </w:r>
      <w:r w:rsidR="00BF377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称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Pr="005303F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特定非営利活動法人カプラー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 w:rsidRPr="005303F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ビジーネスリーグプロジェクト事務局</w:t>
      </w:r>
    </w:p>
    <w:p w14:paraId="3B20B500" w14:textId="46E930FC" w:rsidR="002E5C5E" w:rsidRDefault="008D42B7" w:rsidP="008D42B7">
      <w:pPr>
        <w:widowControl/>
        <w:spacing w:line="320" w:lineRule="exact"/>
        <w:ind w:left="840" w:firstLine="840"/>
        <w:rPr>
          <w:rFonts w:ascii="メイリオ" w:eastAsia="メイリオ" w:hAnsi="メイリオ" w:cs="+mn-cs"/>
          <w:color w:val="000000"/>
          <w:kern w:val="24"/>
          <w:sz w:val="22"/>
          <w:szCs w:val="18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住</w:t>
      </w:r>
      <w:r w:rsidR="00BF377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所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="001857E9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〒157-0073　</w:t>
      </w:r>
      <w:r w:rsidR="009F4B43" w:rsidRPr="005303F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東京都世田谷区砧6-27-19笑恵館内</w:t>
      </w:r>
    </w:p>
    <w:p w14:paraId="63461CF7" w14:textId="56BDB4EE" w:rsidR="00600EE0" w:rsidRPr="00F427B3" w:rsidRDefault="002E5C5E" w:rsidP="00685AAE">
      <w:pPr>
        <w:widowControl/>
        <w:spacing w:line="320" w:lineRule="exact"/>
        <w:ind w:left="840" w:firstLine="840"/>
        <w:rPr>
          <w:sz w:val="6"/>
        </w:rPr>
      </w:pP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担</w:t>
      </w:r>
      <w:r w:rsidR="00BF3777"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 xml:space="preserve">　</w:t>
      </w:r>
      <w:r>
        <w:rPr>
          <w:rFonts w:ascii="メイリオ" w:eastAsia="メイリオ" w:hAnsi="メイリオ" w:cs="+mn-cs" w:hint="eastAsia"/>
          <w:color w:val="000000"/>
          <w:kern w:val="24"/>
          <w:sz w:val="22"/>
          <w:szCs w:val="18"/>
        </w:rPr>
        <w:t>当</w:t>
      </w:r>
      <w:r>
        <w:rPr>
          <w:rFonts w:ascii="メイリオ" w:eastAsia="メイリオ" w:hAnsi="メイリオ" w:cs="+mn-cs"/>
          <w:color w:val="000000"/>
          <w:kern w:val="24"/>
          <w:sz w:val="22"/>
          <w:szCs w:val="18"/>
        </w:rPr>
        <w:tab/>
      </w:r>
      <w:r w:rsidR="009F4B43"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4"/>
          <w:szCs w:val="24"/>
        </w:rPr>
        <w:t>松村拓也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="009F4B43" w:rsidRPr="005303F7">
        <w:rPr>
          <w:rFonts w:ascii="メイリオ" w:eastAsia="メイリオ" w:hAnsi="メイリオ" w:cs="+mn-cs" w:hint="eastAsia"/>
          <w:b/>
          <w:bCs/>
          <w:color w:val="000000"/>
          <w:kern w:val="24"/>
          <w:sz w:val="24"/>
          <w:szCs w:val="24"/>
        </w:rPr>
        <w:t>Mail：info@coupler.or.jp　Tel：090-9830-3669</w:t>
      </w:r>
    </w:p>
    <w:sectPr w:rsidR="00600EE0" w:rsidRPr="00F427B3" w:rsidSect="0044212E">
      <w:footerReference w:type="default" r:id="rId8"/>
      <w:pgSz w:w="11906" w:h="16838" w:code="9"/>
      <w:pgMar w:top="680" w:right="680" w:bottom="680" w:left="680" w:header="851" w:footer="284" w:gutter="0"/>
      <w:cols w:space="425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F9C1" w14:textId="77777777" w:rsidR="00DC573B" w:rsidRDefault="00DC573B" w:rsidP="00E90295">
      <w:r>
        <w:separator/>
      </w:r>
    </w:p>
  </w:endnote>
  <w:endnote w:type="continuationSeparator" w:id="0">
    <w:p w14:paraId="3E8D432D" w14:textId="77777777" w:rsidR="00DC573B" w:rsidRDefault="00DC573B" w:rsidP="00E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3E12" w14:textId="748550FB" w:rsidR="0044212E" w:rsidRDefault="0044212E">
    <w:pPr>
      <w:pStyle w:val="a8"/>
      <w:jc w:val="center"/>
    </w:pPr>
  </w:p>
  <w:p w14:paraId="55866C16" w14:textId="77777777" w:rsidR="0044212E" w:rsidRDefault="0044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6E05" w14:textId="77777777" w:rsidR="00DC573B" w:rsidRDefault="00DC573B" w:rsidP="00E90295">
      <w:r>
        <w:separator/>
      </w:r>
    </w:p>
  </w:footnote>
  <w:footnote w:type="continuationSeparator" w:id="0">
    <w:p w14:paraId="5ED357B0" w14:textId="77777777" w:rsidR="00DC573B" w:rsidRDefault="00DC573B" w:rsidP="00E9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CE4"/>
    <w:multiLevelType w:val="hybridMultilevel"/>
    <w:tmpl w:val="6486E6AA"/>
    <w:lvl w:ilvl="0" w:tplc="1D0EFA76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6133F"/>
    <w:multiLevelType w:val="hybridMultilevel"/>
    <w:tmpl w:val="38DCC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C0932"/>
    <w:multiLevelType w:val="hybridMultilevel"/>
    <w:tmpl w:val="F26CC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A20F9"/>
    <w:multiLevelType w:val="hybridMultilevel"/>
    <w:tmpl w:val="3BFEF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217A76"/>
    <w:multiLevelType w:val="hybridMultilevel"/>
    <w:tmpl w:val="9C481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4119F6"/>
    <w:multiLevelType w:val="hybridMultilevel"/>
    <w:tmpl w:val="97D2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526A8"/>
    <w:multiLevelType w:val="hybridMultilevel"/>
    <w:tmpl w:val="5D1EA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16331F"/>
    <w:multiLevelType w:val="hybridMultilevel"/>
    <w:tmpl w:val="E5766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A29AA"/>
    <w:multiLevelType w:val="hybridMultilevel"/>
    <w:tmpl w:val="40B488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F07EDC"/>
    <w:multiLevelType w:val="hybridMultilevel"/>
    <w:tmpl w:val="56B259D0"/>
    <w:lvl w:ilvl="0" w:tplc="EA60EB8E">
      <w:start w:val="1"/>
      <w:numFmt w:val="upperLetter"/>
      <w:pStyle w:val="1"/>
      <w:lvlText w:val="%1."/>
      <w:lvlJc w:val="left"/>
      <w:pPr>
        <w:ind w:left="420" w:hanging="420"/>
      </w:pPr>
      <w:rPr>
        <w:rFonts w:ascii="ＭＳ 明朝" w:hAnsi="ＭＳ 明朝" w:hint="eastAsia"/>
        <w:b/>
        <w:i w:val="0"/>
        <w:sz w:val="32"/>
      </w:rPr>
    </w:lvl>
    <w:lvl w:ilvl="1" w:tplc="1786B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E035F"/>
    <w:multiLevelType w:val="hybridMultilevel"/>
    <w:tmpl w:val="FD4E244C"/>
    <w:lvl w:ilvl="0" w:tplc="8DA0C6C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031413"/>
    <w:multiLevelType w:val="hybridMultilevel"/>
    <w:tmpl w:val="AC1E6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0725B0"/>
    <w:multiLevelType w:val="hybridMultilevel"/>
    <w:tmpl w:val="2E4EC4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4D63E1E"/>
    <w:multiLevelType w:val="hybridMultilevel"/>
    <w:tmpl w:val="76CCD8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D73ABB"/>
    <w:multiLevelType w:val="hybridMultilevel"/>
    <w:tmpl w:val="7EB69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6C3F05"/>
    <w:multiLevelType w:val="hybridMultilevel"/>
    <w:tmpl w:val="E9F2A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3E27E2"/>
    <w:multiLevelType w:val="hybridMultilevel"/>
    <w:tmpl w:val="9D2C2A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55765E6"/>
    <w:multiLevelType w:val="hybridMultilevel"/>
    <w:tmpl w:val="34D2C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092AC3"/>
    <w:multiLevelType w:val="hybridMultilevel"/>
    <w:tmpl w:val="06101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733FBF"/>
    <w:multiLevelType w:val="hybridMultilevel"/>
    <w:tmpl w:val="29006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B20ED"/>
    <w:multiLevelType w:val="hybridMultilevel"/>
    <w:tmpl w:val="BD10A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0739E"/>
    <w:multiLevelType w:val="hybridMultilevel"/>
    <w:tmpl w:val="B0368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366F4"/>
    <w:multiLevelType w:val="hybridMultilevel"/>
    <w:tmpl w:val="980EDA12"/>
    <w:lvl w:ilvl="0" w:tplc="99C6D0AC">
      <w:start w:val="1"/>
      <w:numFmt w:val="decimal"/>
      <w:pStyle w:val="2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0D09D6"/>
    <w:multiLevelType w:val="hybridMultilevel"/>
    <w:tmpl w:val="029A1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7153AE"/>
    <w:multiLevelType w:val="hybridMultilevel"/>
    <w:tmpl w:val="192AC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A9103E"/>
    <w:multiLevelType w:val="hybridMultilevel"/>
    <w:tmpl w:val="A17A4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8549EF"/>
    <w:multiLevelType w:val="hybridMultilevel"/>
    <w:tmpl w:val="9BF46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174E76"/>
    <w:multiLevelType w:val="hybridMultilevel"/>
    <w:tmpl w:val="A8DA4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26"/>
  </w:num>
  <w:num w:numId="15">
    <w:abstractNumId w:val="22"/>
    <w:lvlOverride w:ilvl="0">
      <w:startOverride w:val="1"/>
    </w:lvlOverride>
  </w:num>
  <w:num w:numId="16">
    <w:abstractNumId w:val="15"/>
  </w:num>
  <w:num w:numId="17">
    <w:abstractNumId w:val="24"/>
  </w:num>
  <w:num w:numId="18">
    <w:abstractNumId w:val="20"/>
  </w:num>
  <w:num w:numId="19">
    <w:abstractNumId w:val="6"/>
  </w:num>
  <w:num w:numId="20">
    <w:abstractNumId w:val="5"/>
  </w:num>
  <w:num w:numId="21">
    <w:abstractNumId w:val="17"/>
  </w:num>
  <w:num w:numId="22">
    <w:abstractNumId w:val="19"/>
  </w:num>
  <w:num w:numId="23">
    <w:abstractNumId w:val="18"/>
  </w:num>
  <w:num w:numId="24">
    <w:abstractNumId w:val="16"/>
  </w:num>
  <w:num w:numId="25">
    <w:abstractNumId w:val="12"/>
  </w:num>
  <w:num w:numId="26">
    <w:abstractNumId w:val="8"/>
  </w:num>
  <w:num w:numId="27">
    <w:abstractNumId w:val="1"/>
  </w:num>
  <w:num w:numId="28">
    <w:abstractNumId w:val="21"/>
  </w:num>
  <w:num w:numId="29">
    <w:abstractNumId w:val="25"/>
  </w:num>
  <w:num w:numId="30">
    <w:abstractNumId w:val="27"/>
  </w:num>
  <w:num w:numId="31">
    <w:abstractNumId w:val="2"/>
  </w:num>
  <w:num w:numId="32">
    <w:abstractNumId w:val="14"/>
  </w:num>
  <w:num w:numId="33">
    <w:abstractNumId w:val="7"/>
  </w:num>
  <w:num w:numId="34">
    <w:abstractNumId w:val="3"/>
  </w:num>
  <w:num w:numId="35">
    <w:abstractNumId w:val="2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4"/>
    <w:rsid w:val="00005A95"/>
    <w:rsid w:val="0000621B"/>
    <w:rsid w:val="00013263"/>
    <w:rsid w:val="0001571D"/>
    <w:rsid w:val="000203A6"/>
    <w:rsid w:val="00035207"/>
    <w:rsid w:val="00072CEB"/>
    <w:rsid w:val="00073708"/>
    <w:rsid w:val="000771CA"/>
    <w:rsid w:val="00081C72"/>
    <w:rsid w:val="000A77C8"/>
    <w:rsid w:val="000B4091"/>
    <w:rsid w:val="000D177E"/>
    <w:rsid w:val="000D4476"/>
    <w:rsid w:val="001164B9"/>
    <w:rsid w:val="0012329E"/>
    <w:rsid w:val="00126CCA"/>
    <w:rsid w:val="00126EEC"/>
    <w:rsid w:val="001362DC"/>
    <w:rsid w:val="001405BD"/>
    <w:rsid w:val="001478AC"/>
    <w:rsid w:val="00147968"/>
    <w:rsid w:val="00177B1B"/>
    <w:rsid w:val="0018335B"/>
    <w:rsid w:val="00184A7A"/>
    <w:rsid w:val="001857E9"/>
    <w:rsid w:val="00186F2C"/>
    <w:rsid w:val="00187A10"/>
    <w:rsid w:val="001934CD"/>
    <w:rsid w:val="001A42F9"/>
    <w:rsid w:val="001B67D9"/>
    <w:rsid w:val="001B6976"/>
    <w:rsid w:val="001C2CE2"/>
    <w:rsid w:val="001C41C6"/>
    <w:rsid w:val="001C59CE"/>
    <w:rsid w:val="001D1202"/>
    <w:rsid w:val="001F73B7"/>
    <w:rsid w:val="002011F1"/>
    <w:rsid w:val="002069C5"/>
    <w:rsid w:val="002074A2"/>
    <w:rsid w:val="002105D6"/>
    <w:rsid w:val="002119DF"/>
    <w:rsid w:val="00213F30"/>
    <w:rsid w:val="00215E9F"/>
    <w:rsid w:val="00242E6A"/>
    <w:rsid w:val="00246927"/>
    <w:rsid w:val="00254B1F"/>
    <w:rsid w:val="002664D1"/>
    <w:rsid w:val="002665D0"/>
    <w:rsid w:val="00280BEB"/>
    <w:rsid w:val="00281832"/>
    <w:rsid w:val="002A1A5A"/>
    <w:rsid w:val="002B4764"/>
    <w:rsid w:val="002C377D"/>
    <w:rsid w:val="002D13B0"/>
    <w:rsid w:val="002E12BE"/>
    <w:rsid w:val="002E1BD3"/>
    <w:rsid w:val="002E5C5E"/>
    <w:rsid w:val="002E6495"/>
    <w:rsid w:val="00304180"/>
    <w:rsid w:val="0032023A"/>
    <w:rsid w:val="00353E20"/>
    <w:rsid w:val="00356D98"/>
    <w:rsid w:val="00374D2E"/>
    <w:rsid w:val="003A209B"/>
    <w:rsid w:val="003C0DFA"/>
    <w:rsid w:val="003C5B94"/>
    <w:rsid w:val="003D6C4F"/>
    <w:rsid w:val="003E572A"/>
    <w:rsid w:val="003F703B"/>
    <w:rsid w:val="0040648A"/>
    <w:rsid w:val="00406594"/>
    <w:rsid w:val="00440A35"/>
    <w:rsid w:val="0044212E"/>
    <w:rsid w:val="00463519"/>
    <w:rsid w:val="00465A28"/>
    <w:rsid w:val="004760FA"/>
    <w:rsid w:val="00484F3D"/>
    <w:rsid w:val="004A6705"/>
    <w:rsid w:val="004D4EC1"/>
    <w:rsid w:val="004D669D"/>
    <w:rsid w:val="004E17E7"/>
    <w:rsid w:val="004E262C"/>
    <w:rsid w:val="004E272B"/>
    <w:rsid w:val="004F334F"/>
    <w:rsid w:val="004F71EA"/>
    <w:rsid w:val="0050780D"/>
    <w:rsid w:val="0051174F"/>
    <w:rsid w:val="00520316"/>
    <w:rsid w:val="00521A80"/>
    <w:rsid w:val="00521BE1"/>
    <w:rsid w:val="005423D9"/>
    <w:rsid w:val="00542CB9"/>
    <w:rsid w:val="005514C8"/>
    <w:rsid w:val="005549EF"/>
    <w:rsid w:val="00577924"/>
    <w:rsid w:val="00584859"/>
    <w:rsid w:val="00584CF2"/>
    <w:rsid w:val="00596D3D"/>
    <w:rsid w:val="005C3C32"/>
    <w:rsid w:val="005D724B"/>
    <w:rsid w:val="005E1E2B"/>
    <w:rsid w:val="005E214A"/>
    <w:rsid w:val="005E5AC7"/>
    <w:rsid w:val="00600EE0"/>
    <w:rsid w:val="0062216B"/>
    <w:rsid w:val="00624BF2"/>
    <w:rsid w:val="00627DFD"/>
    <w:rsid w:val="00636281"/>
    <w:rsid w:val="00647803"/>
    <w:rsid w:val="00653217"/>
    <w:rsid w:val="00655EDC"/>
    <w:rsid w:val="00660D86"/>
    <w:rsid w:val="00665034"/>
    <w:rsid w:val="00683B9D"/>
    <w:rsid w:val="00685AAE"/>
    <w:rsid w:val="006906B2"/>
    <w:rsid w:val="006B11CF"/>
    <w:rsid w:val="006D2F75"/>
    <w:rsid w:val="006D5E54"/>
    <w:rsid w:val="006D6A28"/>
    <w:rsid w:val="006E052C"/>
    <w:rsid w:val="007035B8"/>
    <w:rsid w:val="00703A74"/>
    <w:rsid w:val="00723272"/>
    <w:rsid w:val="0073737E"/>
    <w:rsid w:val="0074238F"/>
    <w:rsid w:val="00751368"/>
    <w:rsid w:val="00754A54"/>
    <w:rsid w:val="007631FC"/>
    <w:rsid w:val="00770DB8"/>
    <w:rsid w:val="007726A5"/>
    <w:rsid w:val="00772C5D"/>
    <w:rsid w:val="007738DD"/>
    <w:rsid w:val="0077708D"/>
    <w:rsid w:val="00784513"/>
    <w:rsid w:val="007A7CC1"/>
    <w:rsid w:val="007C2F46"/>
    <w:rsid w:val="007C45D4"/>
    <w:rsid w:val="00810D41"/>
    <w:rsid w:val="00811137"/>
    <w:rsid w:val="00815232"/>
    <w:rsid w:val="00823416"/>
    <w:rsid w:val="00824309"/>
    <w:rsid w:val="00843C81"/>
    <w:rsid w:val="008556F6"/>
    <w:rsid w:val="008666BA"/>
    <w:rsid w:val="00886513"/>
    <w:rsid w:val="00890460"/>
    <w:rsid w:val="00890F7C"/>
    <w:rsid w:val="008A04A8"/>
    <w:rsid w:val="008A5362"/>
    <w:rsid w:val="008A76FC"/>
    <w:rsid w:val="008B2318"/>
    <w:rsid w:val="008B3AF2"/>
    <w:rsid w:val="008D1B0A"/>
    <w:rsid w:val="008D42B7"/>
    <w:rsid w:val="008D5AFC"/>
    <w:rsid w:val="008E2FEB"/>
    <w:rsid w:val="00902767"/>
    <w:rsid w:val="0090506D"/>
    <w:rsid w:val="00907126"/>
    <w:rsid w:val="009170F4"/>
    <w:rsid w:val="0092037C"/>
    <w:rsid w:val="009639CA"/>
    <w:rsid w:val="00963BCC"/>
    <w:rsid w:val="00966911"/>
    <w:rsid w:val="00967E8A"/>
    <w:rsid w:val="009718CB"/>
    <w:rsid w:val="00975FA0"/>
    <w:rsid w:val="009908CD"/>
    <w:rsid w:val="009B5AE1"/>
    <w:rsid w:val="009B7FAC"/>
    <w:rsid w:val="009C210A"/>
    <w:rsid w:val="009D5936"/>
    <w:rsid w:val="009E5D10"/>
    <w:rsid w:val="009F4B43"/>
    <w:rsid w:val="00A075A9"/>
    <w:rsid w:val="00A119AF"/>
    <w:rsid w:val="00A138E8"/>
    <w:rsid w:val="00A2739F"/>
    <w:rsid w:val="00A3455A"/>
    <w:rsid w:val="00A35D15"/>
    <w:rsid w:val="00A4139F"/>
    <w:rsid w:val="00A65DA7"/>
    <w:rsid w:val="00A829E7"/>
    <w:rsid w:val="00A97B06"/>
    <w:rsid w:val="00AA21F4"/>
    <w:rsid w:val="00AA24BA"/>
    <w:rsid w:val="00AB36DE"/>
    <w:rsid w:val="00AB6A6A"/>
    <w:rsid w:val="00B01F73"/>
    <w:rsid w:val="00B25C29"/>
    <w:rsid w:val="00B366BB"/>
    <w:rsid w:val="00B67A9A"/>
    <w:rsid w:val="00B70442"/>
    <w:rsid w:val="00B71720"/>
    <w:rsid w:val="00B7586D"/>
    <w:rsid w:val="00B92A37"/>
    <w:rsid w:val="00BB5E6A"/>
    <w:rsid w:val="00BC6158"/>
    <w:rsid w:val="00BF3777"/>
    <w:rsid w:val="00C14229"/>
    <w:rsid w:val="00C266DE"/>
    <w:rsid w:val="00C33150"/>
    <w:rsid w:val="00C33C8F"/>
    <w:rsid w:val="00C453BC"/>
    <w:rsid w:val="00C842BC"/>
    <w:rsid w:val="00C843C0"/>
    <w:rsid w:val="00C9073D"/>
    <w:rsid w:val="00C942B8"/>
    <w:rsid w:val="00CA1711"/>
    <w:rsid w:val="00CA4350"/>
    <w:rsid w:val="00CA7D0D"/>
    <w:rsid w:val="00CC739D"/>
    <w:rsid w:val="00CD2320"/>
    <w:rsid w:val="00CD3C5F"/>
    <w:rsid w:val="00CD5F08"/>
    <w:rsid w:val="00CE30CD"/>
    <w:rsid w:val="00CF007B"/>
    <w:rsid w:val="00D011C5"/>
    <w:rsid w:val="00D24619"/>
    <w:rsid w:val="00D346EB"/>
    <w:rsid w:val="00D349DC"/>
    <w:rsid w:val="00D51180"/>
    <w:rsid w:val="00D55097"/>
    <w:rsid w:val="00D66BF8"/>
    <w:rsid w:val="00D85CDE"/>
    <w:rsid w:val="00DA3C92"/>
    <w:rsid w:val="00DB14EF"/>
    <w:rsid w:val="00DB742F"/>
    <w:rsid w:val="00DC44E3"/>
    <w:rsid w:val="00DC46CC"/>
    <w:rsid w:val="00DC573B"/>
    <w:rsid w:val="00DC5EA3"/>
    <w:rsid w:val="00DC7E83"/>
    <w:rsid w:val="00DD343B"/>
    <w:rsid w:val="00DF34A7"/>
    <w:rsid w:val="00E06EE8"/>
    <w:rsid w:val="00E13EB1"/>
    <w:rsid w:val="00E3471C"/>
    <w:rsid w:val="00E50D36"/>
    <w:rsid w:val="00E5171D"/>
    <w:rsid w:val="00E53588"/>
    <w:rsid w:val="00E53BD4"/>
    <w:rsid w:val="00E574F9"/>
    <w:rsid w:val="00E90295"/>
    <w:rsid w:val="00E93FAF"/>
    <w:rsid w:val="00EA6315"/>
    <w:rsid w:val="00F015A0"/>
    <w:rsid w:val="00F17E56"/>
    <w:rsid w:val="00F427B3"/>
    <w:rsid w:val="00F44EBC"/>
    <w:rsid w:val="00F5128D"/>
    <w:rsid w:val="00F62AF2"/>
    <w:rsid w:val="00F63DC0"/>
    <w:rsid w:val="00F739C7"/>
    <w:rsid w:val="00F86DA8"/>
    <w:rsid w:val="00F9072B"/>
    <w:rsid w:val="00FA33DD"/>
    <w:rsid w:val="00FA48A2"/>
    <w:rsid w:val="00FA5F6F"/>
    <w:rsid w:val="00FC6881"/>
    <w:rsid w:val="00FD00B8"/>
    <w:rsid w:val="00FE14CA"/>
    <w:rsid w:val="00FF17F2"/>
    <w:rsid w:val="00FF19FE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13C"/>
  <w15:chartTrackingRefBased/>
  <w15:docId w15:val="{27C55174-67AF-4313-9E39-F4D1531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7E8A"/>
    <w:pPr>
      <w:keepNext/>
      <w:numPr>
        <w:numId w:val="1"/>
      </w:numPr>
      <w:pBdr>
        <w:bottom w:val="single" w:sz="6" w:space="1" w:color="auto"/>
      </w:pBdr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E8A"/>
    <w:pPr>
      <w:keepNext/>
      <w:numPr>
        <w:numId w:val="5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A1711"/>
    <w:pPr>
      <w:keepNext/>
      <w:numPr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942B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C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295"/>
  </w:style>
  <w:style w:type="paragraph" w:styleId="a8">
    <w:name w:val="footer"/>
    <w:basedOn w:val="a"/>
    <w:link w:val="a9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295"/>
  </w:style>
  <w:style w:type="character" w:customStyle="1" w:styleId="20">
    <w:name w:val="見出し 2 (文字)"/>
    <w:basedOn w:val="a0"/>
    <w:link w:val="2"/>
    <w:uiPriority w:val="9"/>
    <w:rsid w:val="00967E8A"/>
    <w:rPr>
      <w:rFonts w:asciiTheme="majorHAnsi" w:eastAsiaTheme="majorEastAsia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967E8A"/>
    <w:rPr>
      <w:rFonts w:asciiTheme="majorHAnsi" w:eastAsiaTheme="majorEastAsia" w:hAnsiTheme="majorHAnsi" w:cstheme="majorBidi"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A171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427B3"/>
    <w:pPr>
      <w:ind w:leftChars="100" w:left="210"/>
    </w:pPr>
    <w:rPr>
      <w:sz w:val="18"/>
    </w:rPr>
  </w:style>
  <w:style w:type="character" w:styleId="ab">
    <w:name w:val="Hyperlink"/>
    <w:basedOn w:val="a0"/>
    <w:uiPriority w:val="99"/>
    <w:unhideWhenUsed/>
    <w:rsid w:val="00CA1711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CA1711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F4B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427B3"/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4D4EC1"/>
    <w:pPr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C942B8"/>
    <w:rPr>
      <w:b/>
      <w:bCs/>
    </w:rPr>
  </w:style>
  <w:style w:type="table" w:styleId="ac">
    <w:name w:val="Table Grid"/>
    <w:basedOn w:val="a1"/>
    <w:uiPriority w:val="39"/>
    <w:rsid w:val="0082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4E2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8D42B7"/>
  </w:style>
  <w:style w:type="character" w:customStyle="1" w:styleId="af">
    <w:name w:val="日付 (文字)"/>
    <w:basedOn w:val="a0"/>
    <w:link w:val="ae"/>
    <w:uiPriority w:val="99"/>
    <w:semiHidden/>
    <w:rsid w:val="008D42B7"/>
  </w:style>
  <w:style w:type="paragraph" w:customStyle="1" w:styleId="Default">
    <w:name w:val="Default"/>
    <w:rsid w:val="0052031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1C95-AEEB-4CB0-A2B3-A6B2075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松村拓也</dc:creator>
  <cp:keywords/>
  <dc:description/>
  <cp:lastModifiedBy>松村拓也</cp:lastModifiedBy>
  <cp:revision>2</cp:revision>
  <cp:lastPrinted>2015-09-20T10:06:00Z</cp:lastPrinted>
  <dcterms:created xsi:type="dcterms:W3CDTF">2015-09-20T11:01:00Z</dcterms:created>
  <dcterms:modified xsi:type="dcterms:W3CDTF">2015-09-20T11:01:00Z</dcterms:modified>
</cp:coreProperties>
</file>